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4677E4" w:rsidRPr="004677E4" w:rsidTr="004677E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677E4" w:rsidRPr="004677E4" w:rsidRDefault="004677E4" w:rsidP="004677E4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4677E4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4677E4" w:rsidRPr="004677E4" w:rsidTr="004677E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677E4" w:rsidRPr="004677E4" w:rsidRDefault="004677E4" w:rsidP="004677E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677E4" w:rsidRPr="004677E4" w:rsidTr="004677E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677E4" w:rsidRPr="004677E4" w:rsidRDefault="004677E4" w:rsidP="004677E4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677E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4677E4" w:rsidRPr="004677E4" w:rsidRDefault="004677E4" w:rsidP="004677E4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677E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4677E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4677E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4677E4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4677E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4677E4" w:rsidRPr="004677E4" w:rsidTr="004677E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677E4" w:rsidRPr="004677E4" w:rsidRDefault="004677E4" w:rsidP="004677E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677E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28.11.2025 - 05.12.2025</w:t>
            </w:r>
          </w:p>
        </w:tc>
      </w:tr>
      <w:tr w:rsidR="004677E4" w:rsidRPr="004677E4" w:rsidTr="004677E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677E4" w:rsidRPr="004677E4" w:rsidRDefault="004677E4" w:rsidP="004677E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677E4" w:rsidRPr="004677E4" w:rsidTr="004677E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14"/>
              <w:gridCol w:w="2968"/>
              <w:gridCol w:w="2478"/>
              <w:gridCol w:w="2983"/>
            </w:tblGrid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Jesenné práce v záhrade</w:t>
                  </w:r>
                </w:p>
                <w:p w:rsidR="004677E4" w:rsidRPr="004677E4" w:rsidRDefault="004677E4" w:rsidP="004677E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priebežne odstraňujeme a skompostujeme rastlinné zvyšky a opadané lístie</w:t>
                  </w:r>
                </w:p>
                <w:p w:rsidR="004677E4" w:rsidRPr="004677E4" w:rsidRDefault="004677E4" w:rsidP="004677E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 stromov odstraňujeme tzv. moníliové múmie ovocia a buď ich spálime alebo zakopeme hlboko do zeme</w:t>
                  </w:r>
                </w:p>
                <w:p w:rsidR="004677E4" w:rsidRPr="004677E4" w:rsidRDefault="004677E4" w:rsidP="004677E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prekontrolovať oplotenie záhrad, aby sa do nich v zime nedostala zver</w:t>
                  </w:r>
                </w:p>
                <w:p w:rsidR="004677E4" w:rsidRPr="004677E4" w:rsidRDefault="004677E4" w:rsidP="004677E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neoplotených záhradách treba proti zimnému obhrýzaniu kôry stromov zverou pripevniť na kmene stromov chrániče z umelej hmoty alebo z drôteného pletiva</w:t>
                  </w:r>
                </w:p>
                <w:p w:rsidR="004677E4" w:rsidRPr="004677E4" w:rsidRDefault="004677E4" w:rsidP="004677E4">
                  <w:pPr>
                    <w:spacing w:after="2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Decis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všetky druhy ovocných drevín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 sa môžu ošetriť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</w:t>
                  </w:r>
                  <w:proofErr w:type="spellStart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opade</w:t>
                  </w:r>
                  <w:proofErr w:type="spellEnd"/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listov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baktériových a hubových chorôb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(aj proti kučeravosti listov broskýň)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pri postreku by sa teplota mala pohybovať nad 7 °C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sa môžu aj ekologické prípravky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proofErr w:type="spellStart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sa odporúča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zimou natrieť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vápenným mliekom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tento náter odporúčame urobiť až po postreku stromov meďnatým prípravkom 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(pozri vyššie)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do postrekovej kvapaliny treba pridať aj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účinné by mali byť aj prípravky povolené proti chrastavitosti jabloní a hrušiek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proofErr w:type="spellStart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proofErr w:type="spellStart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sa môžu 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chemickými prípravkami ošetriť len v neobývaných miestnostiach, kde ich treba ponechať aspoň 3 dni po ošetrení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4677E4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677E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677E4" w:rsidRPr="004677E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4677E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677E4" w:rsidRPr="004677E4" w:rsidRDefault="004677E4" w:rsidP="004677E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677E4">
                    <w:rPr>
                      <w:rFonts w:eastAsia="Times New Roman" w:cs="Times New Roman"/>
                      <w:szCs w:val="24"/>
                      <w:lang w:eastAsia="sk-SK"/>
                    </w:rPr>
                    <w:t>posledný preventívny postrek porastov pred prezimovaním</w:t>
                  </w:r>
                </w:p>
              </w:tc>
            </w:tr>
          </w:tbl>
          <w:p w:rsidR="004677E4" w:rsidRPr="004677E4" w:rsidRDefault="004677E4" w:rsidP="004677E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677E4" w:rsidRPr="004677E4" w:rsidTr="004677E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677E4" w:rsidRPr="004677E4" w:rsidRDefault="004677E4" w:rsidP="004677E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65" w:tgtFrame="_blank" w:history="1">
              <w:r w:rsidRPr="004677E4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4677E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66" w:tgtFrame="_blank" w:history="1">
              <w:r w:rsidRPr="004677E4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</w:t>
              </w:r>
            </w:hyperlink>
          </w:p>
        </w:tc>
      </w:tr>
    </w:tbl>
    <w:p w:rsidR="008F0D18" w:rsidRDefault="008F0D18"/>
    <w:sectPr w:rsidR="008F0D18" w:rsidSect="006B30A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A3AC9"/>
    <w:multiLevelType w:val="multilevel"/>
    <w:tmpl w:val="0DD4B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4677E4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677E4"/>
    <w:rsid w:val="004A241D"/>
    <w:rsid w:val="004C0D1A"/>
    <w:rsid w:val="004C27C0"/>
    <w:rsid w:val="005164C7"/>
    <w:rsid w:val="00550B9C"/>
    <w:rsid w:val="0065315F"/>
    <w:rsid w:val="006B30AC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41C9F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4677E4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4677E4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4677E4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4677E4"/>
    <w:rPr>
      <w:b/>
      <w:bCs/>
    </w:rPr>
  </w:style>
  <w:style w:type="character" w:styleId="Zvraznenie">
    <w:name w:val="Emphasis"/>
    <w:basedOn w:val="Predvolenpsmoodseku"/>
    <w:uiPriority w:val="20"/>
    <w:qFormat/>
    <w:rsid w:val="004677E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77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fungimat-al-magnicur.php" TargetMode="External"/><Relationship Id="rId18" Type="http://schemas.openxmlformats.org/officeDocument/2006/relationships/hyperlink" Target="http://www.floraservis.sk/fungimat-al-magnicur.php" TargetMode="External"/><Relationship Id="rId26" Type="http://schemas.openxmlformats.org/officeDocument/2006/relationships/hyperlink" Target="http://www.floraservis.sk/sanium-system.php" TargetMode="External"/><Relationship Id="rId39" Type="http://schemas.openxmlformats.org/officeDocument/2006/relationships/hyperlink" Target="http://www.floraservis.sk/roztoce.php" TargetMode="External"/><Relationship Id="rId21" Type="http://schemas.openxmlformats.org/officeDocument/2006/relationships/hyperlink" Target="http://www.floraservis.sk/cervce-a-stitnicky-na-okrasnych-rastlinach.php" TargetMode="External"/><Relationship Id="rId34" Type="http://schemas.openxmlformats.org/officeDocument/2006/relationships/hyperlink" Target="http://www.floraservis.sk/sanium-system.php" TargetMode="External"/><Relationship Id="rId42" Type="http://schemas.openxmlformats.org/officeDocument/2006/relationships/hyperlink" Target="http://www.floraservis.sk/nissorun-10wp.php" TargetMode="External"/><Relationship Id="rId47" Type="http://schemas.openxmlformats.org/officeDocument/2006/relationships/hyperlink" Target="http://www.floraservis.sk/sanium-rtu-al.php" TargetMode="External"/><Relationship Id="rId50" Type="http://schemas.openxmlformats.org/officeDocument/2006/relationships/hyperlink" Target="http://www.floraservis.sk/sanium-ultra-al.php" TargetMode="External"/><Relationship Id="rId55" Type="http://schemas.openxmlformats.org/officeDocument/2006/relationships/hyperlink" Target="http://www.floraservis.sk/neemazal-ts.php" TargetMode="External"/><Relationship Id="rId63" Type="http://schemas.openxmlformats.org/officeDocument/2006/relationships/hyperlink" Target="http://www.floraservis.sk/fungimat-magnicur.php" TargetMode="External"/><Relationship Id="rId68" Type="http://schemas.openxmlformats.org/officeDocument/2006/relationships/theme" Target="theme/theme1.xml"/><Relationship Id="rId7" Type="http://schemas.openxmlformats.org/officeDocument/2006/relationships/hyperlink" Target="http://www.floraservis.sk/champion-50-wg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sulfurus.php" TargetMode="External"/><Relationship Id="rId29" Type="http://schemas.openxmlformats.org/officeDocument/2006/relationships/hyperlink" Target="http://www.floraservis.sk/okrasne-rastliny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loraservis.sk/ovocne-dreviny.php" TargetMode="External"/><Relationship Id="rId11" Type="http://schemas.openxmlformats.org/officeDocument/2006/relationships/hyperlink" Target="http://www.floraservis.sk/bopon-zahradnicke-vapno.php" TargetMode="External"/><Relationship Id="rId24" Type="http://schemas.openxmlformats.org/officeDocument/2006/relationships/hyperlink" Target="http://www.floraservis.sk/neemazal-ts.php" TargetMode="External"/><Relationship Id="rId32" Type="http://schemas.openxmlformats.org/officeDocument/2006/relationships/hyperlink" Target="http://www.floraservis.sk/neemazal-ts.php" TargetMode="External"/><Relationship Id="rId37" Type="http://schemas.openxmlformats.org/officeDocument/2006/relationships/hyperlink" Target="http://www.floraservis.sk/okrasne-rastliny.php" TargetMode="External"/><Relationship Id="rId40" Type="http://schemas.openxmlformats.org/officeDocument/2006/relationships/hyperlink" Target="http://www.floraservis.sk/neemazal-ts.php" TargetMode="External"/><Relationship Id="rId45" Type="http://schemas.openxmlformats.org/officeDocument/2006/relationships/hyperlink" Target="http://www.floraservis.sk/karate-zeon-5-cs.php" TargetMode="External"/><Relationship Id="rId53" Type="http://schemas.openxmlformats.org/officeDocument/2006/relationships/hyperlink" Target="http://www.floraservis.sk/gondola.php" TargetMode="External"/><Relationship Id="rId58" Type="http://schemas.openxmlformats.org/officeDocument/2006/relationships/hyperlink" Target="http://www.floraservis.sk/sanium-ultra.php" TargetMode="External"/><Relationship Id="rId66" Type="http://schemas.openxmlformats.org/officeDocument/2006/relationships/hyperlink" Target="http://www.floraservis.sk/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kumulus-wg.php" TargetMode="External"/><Relationship Id="rId23" Type="http://schemas.openxmlformats.org/officeDocument/2006/relationships/hyperlink" Target="http://www.floraservis.sk/karate-zeon-5-cs.php" TargetMode="External"/><Relationship Id="rId28" Type="http://schemas.openxmlformats.org/officeDocument/2006/relationships/hyperlink" Target="http://www.floraservis.sk/sanium-ultra-al.php" TargetMode="External"/><Relationship Id="rId36" Type="http://schemas.openxmlformats.org/officeDocument/2006/relationships/hyperlink" Target="http://www.floraservis.sk/sanium-ultra-al.php" TargetMode="External"/><Relationship Id="rId49" Type="http://schemas.openxmlformats.org/officeDocument/2006/relationships/hyperlink" Target="http://www.floraservis.sk/sanium-ultra.php" TargetMode="External"/><Relationship Id="rId57" Type="http://schemas.openxmlformats.org/officeDocument/2006/relationships/hyperlink" Target="http://www.floraservis.sk/sanium-system.php" TargetMode="External"/><Relationship Id="rId61" Type="http://schemas.openxmlformats.org/officeDocument/2006/relationships/hyperlink" Target="http://www.floraservis.sk/hubove-choroby.php" TargetMode="External"/><Relationship Id="rId10" Type="http://schemas.openxmlformats.org/officeDocument/2006/relationships/hyperlink" Target="http://www.floraservis.sk/ovocne-dreviny.php" TargetMode="External"/><Relationship Id="rId19" Type="http://schemas.openxmlformats.org/officeDocument/2006/relationships/hyperlink" Target="http://www.floraservis.sk/fungimat-magnicur.php" TargetMode="External"/><Relationship Id="rId31" Type="http://schemas.openxmlformats.org/officeDocument/2006/relationships/hyperlink" Target="http://www.floraservis.sk/karate-zeon-5-cs.php" TargetMode="External"/><Relationship Id="rId44" Type="http://schemas.openxmlformats.org/officeDocument/2006/relationships/hyperlink" Target="http://www.floraservis.sk/strapky-na-okrasnych-rastlinach.php" TargetMode="External"/><Relationship Id="rId52" Type="http://schemas.openxmlformats.org/officeDocument/2006/relationships/hyperlink" Target="http://www.floraservis.sk/vosky-na-okrasnych-rastlinach.php" TargetMode="External"/><Relationship Id="rId60" Type="http://schemas.openxmlformats.org/officeDocument/2006/relationships/hyperlink" Target="http://www.floraservis.sk/okrasne-travniky.php" TargetMode="External"/><Relationship Id="rId65" Type="http://schemas.openxmlformats.org/officeDocument/2006/relationships/hyperlink" Target="http://www.floraservis.sk/aktuality-odhlasenie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kocide-2000.php" TargetMode="External"/><Relationship Id="rId14" Type="http://schemas.openxmlformats.org/officeDocument/2006/relationships/hyperlink" Target="http://www.floraservis.sk/fungimat-magnicur.php" TargetMode="External"/><Relationship Id="rId22" Type="http://schemas.openxmlformats.org/officeDocument/2006/relationships/hyperlink" Target="http://www.floraservis.sk/puklice.php" TargetMode="External"/><Relationship Id="rId27" Type="http://schemas.openxmlformats.org/officeDocument/2006/relationships/hyperlink" Target="http://www.floraservis.sk/sanium-ultra.php" TargetMode="External"/><Relationship Id="rId30" Type="http://schemas.openxmlformats.org/officeDocument/2006/relationships/hyperlink" Target="http://www.floraservis.sk/gondola.php" TargetMode="External"/><Relationship Id="rId35" Type="http://schemas.openxmlformats.org/officeDocument/2006/relationships/hyperlink" Target="http://www.floraservis.sk/sanium-ultra.php" TargetMode="External"/><Relationship Id="rId43" Type="http://schemas.openxmlformats.org/officeDocument/2006/relationships/hyperlink" Target="http://www.floraservis.sk/okrasne-rastliny.php" TargetMode="External"/><Relationship Id="rId48" Type="http://schemas.openxmlformats.org/officeDocument/2006/relationships/hyperlink" Target="http://www.floraservis.sk/sanium-system.php" TargetMode="External"/><Relationship Id="rId56" Type="http://schemas.openxmlformats.org/officeDocument/2006/relationships/hyperlink" Target="http://www.floraservis.sk/sanium-rtu-al.php" TargetMode="External"/><Relationship Id="rId64" Type="http://schemas.openxmlformats.org/officeDocument/2006/relationships/hyperlink" Target="http://www.floraservis.sk/signum.php" TargetMode="External"/><Relationship Id="rId8" Type="http://schemas.openxmlformats.org/officeDocument/2006/relationships/hyperlink" Target="http://www.floraservis.sk/cuproxat-sc.php" TargetMode="External"/><Relationship Id="rId51" Type="http://schemas.openxmlformats.org/officeDocument/2006/relationships/hyperlink" Target="http://www.floraservis.sk/okrasne-rastliny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loraservis.sk/floramix-vapno.php" TargetMode="External"/><Relationship Id="rId17" Type="http://schemas.openxmlformats.org/officeDocument/2006/relationships/hyperlink" Target="http://www.floraservis.sk/thiovit-jet.php" TargetMode="External"/><Relationship Id="rId25" Type="http://schemas.openxmlformats.org/officeDocument/2006/relationships/hyperlink" Target="http://www.floraservis.sk/sanium-rtu-al.php" TargetMode="External"/><Relationship Id="rId33" Type="http://schemas.openxmlformats.org/officeDocument/2006/relationships/hyperlink" Target="http://www.floraservis.sk/sanium-rtu-al.php" TargetMode="External"/><Relationship Id="rId38" Type="http://schemas.openxmlformats.org/officeDocument/2006/relationships/hyperlink" Target="http://www.floraservis.sk/roztocce.php" TargetMode="External"/><Relationship Id="rId46" Type="http://schemas.openxmlformats.org/officeDocument/2006/relationships/hyperlink" Target="http://www.floraservis.sk/neemazal-ts.php" TargetMode="External"/><Relationship Id="rId59" Type="http://schemas.openxmlformats.org/officeDocument/2006/relationships/hyperlink" Target="http://www.floraservis.sk/sanium-ultra-al.php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://www.floraservis.sk/okrasne-rastliny.php" TargetMode="External"/><Relationship Id="rId41" Type="http://schemas.openxmlformats.org/officeDocument/2006/relationships/hyperlink" Target="http://www.floraservis.sk/nissorun-10-wp-rozprasovac.php" TargetMode="External"/><Relationship Id="rId54" Type="http://schemas.openxmlformats.org/officeDocument/2006/relationships/hyperlink" Target="http://www.floraservis.sk/karate-zeon-5-cs.php" TargetMode="External"/><Relationship Id="rId62" Type="http://schemas.openxmlformats.org/officeDocument/2006/relationships/hyperlink" Target="http://www.floraservis.sk/askon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1557</Words>
  <Characters>8878</Characters>
  <Application>Microsoft Office Word</Application>
  <DocSecurity>0</DocSecurity>
  <Lines>73</Lines>
  <Paragraphs>20</Paragraphs>
  <ScaleCrop>false</ScaleCrop>
  <Company/>
  <LinksUpToDate>false</LinksUpToDate>
  <CharactersWithSpaces>10415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3</cp:revision>
  <dcterms:created xsi:type="dcterms:W3CDTF">2025-11-28T22:28:00Z</dcterms:created>
  <dcterms:modified xsi:type="dcterms:W3CDTF">2025-11-28T22:31:00Z</dcterms:modified>
</cp:coreProperties>
</file>